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8C6" w:rsidRPr="000733CE" w:rsidRDefault="00CA08C6" w:rsidP="00CA08C6">
      <w:pPr>
        <w:pStyle w:val="NoSpacing"/>
        <w:rPr>
          <w:rFonts w:asciiTheme="majorHAnsi" w:hAnsiTheme="majorHAnsi"/>
          <w:sz w:val="24"/>
        </w:rPr>
      </w:pPr>
      <w:r w:rsidRPr="000733CE">
        <w:rPr>
          <w:rFonts w:asciiTheme="majorHAnsi" w:hAnsiTheme="majorHAnsi"/>
          <w:sz w:val="24"/>
        </w:rPr>
        <w:t>U.S. History Syllabus</w:t>
      </w:r>
    </w:p>
    <w:p w:rsidR="00CA08C6" w:rsidRPr="000733CE" w:rsidRDefault="00CA08C6" w:rsidP="00CA08C6">
      <w:pPr>
        <w:pStyle w:val="NoSpacing"/>
        <w:rPr>
          <w:rFonts w:asciiTheme="majorHAnsi" w:hAnsiTheme="majorHAnsi"/>
          <w:sz w:val="24"/>
        </w:rPr>
      </w:pPr>
      <w:r w:rsidRPr="000733CE">
        <w:rPr>
          <w:rFonts w:asciiTheme="majorHAnsi" w:hAnsiTheme="majorHAnsi"/>
          <w:sz w:val="24"/>
        </w:rPr>
        <w:t>2012-2013</w:t>
      </w:r>
    </w:p>
    <w:p w:rsidR="00CA08C6" w:rsidRPr="000733CE" w:rsidRDefault="00CA08C6" w:rsidP="00CA08C6">
      <w:pPr>
        <w:pStyle w:val="NoSpacing"/>
        <w:rPr>
          <w:rFonts w:asciiTheme="majorHAnsi" w:hAnsiTheme="majorHAnsi"/>
          <w:sz w:val="24"/>
        </w:rPr>
      </w:pPr>
      <w:r w:rsidRPr="000733CE">
        <w:rPr>
          <w:rFonts w:asciiTheme="majorHAnsi" w:hAnsiTheme="majorHAnsi"/>
          <w:sz w:val="24"/>
        </w:rPr>
        <w:t>South</w:t>
      </w:r>
      <w:r w:rsidRPr="000733CE">
        <w:rPr>
          <w:rFonts w:asciiTheme="majorHAnsi" w:hAnsiTheme="majorHAnsi"/>
          <w:sz w:val="24"/>
        </w:rPr>
        <w:t xml:space="preserve"> Oldham High School</w:t>
      </w:r>
    </w:p>
    <w:p w:rsidR="00CA08C6" w:rsidRPr="000733CE" w:rsidRDefault="00CA08C6" w:rsidP="00CA08C6">
      <w:pPr>
        <w:pStyle w:val="NoSpacing"/>
        <w:rPr>
          <w:rFonts w:asciiTheme="majorHAnsi" w:hAnsiTheme="majorHAnsi"/>
          <w:sz w:val="24"/>
        </w:rPr>
      </w:pPr>
      <w:r w:rsidRPr="000733CE">
        <w:rPr>
          <w:rFonts w:asciiTheme="majorHAnsi" w:hAnsiTheme="majorHAnsi"/>
          <w:sz w:val="24"/>
        </w:rPr>
        <w:t xml:space="preserve">Instructor: </w:t>
      </w:r>
      <w:r w:rsidRPr="000733CE">
        <w:rPr>
          <w:rFonts w:asciiTheme="majorHAnsi" w:hAnsiTheme="majorHAnsi"/>
          <w:sz w:val="24"/>
        </w:rPr>
        <w:t>Kenny Burke</w:t>
      </w:r>
    </w:p>
    <w:p w:rsidR="00CA08C6" w:rsidRPr="000733CE" w:rsidRDefault="00CA08C6" w:rsidP="00CA08C6">
      <w:pPr>
        <w:pStyle w:val="NoSpacing"/>
        <w:rPr>
          <w:rFonts w:asciiTheme="majorHAnsi" w:hAnsiTheme="majorHAnsi"/>
          <w:sz w:val="24"/>
        </w:rPr>
      </w:pPr>
    </w:p>
    <w:p w:rsidR="00CA08C6" w:rsidRPr="000733CE" w:rsidRDefault="00CA08C6" w:rsidP="00CA08C6">
      <w:pPr>
        <w:pStyle w:val="NoSpacing"/>
        <w:rPr>
          <w:rFonts w:asciiTheme="majorHAnsi" w:hAnsiTheme="majorHAnsi"/>
          <w:sz w:val="24"/>
        </w:rPr>
      </w:pPr>
      <w:r w:rsidRPr="000733CE">
        <w:rPr>
          <w:rFonts w:asciiTheme="majorHAnsi" w:hAnsiTheme="majorHAnsi"/>
          <w:sz w:val="24"/>
        </w:rPr>
        <w:t>United States History focuses on American history since the Civil War, essentially picking up the narrative where Eighth Grade Social Studies left off. In the class, we will be using materials developed by the Teachers’ Curriculum Institute. These materials provide a curriculum framework that requires active student involvement in studying U.S. history.</w:t>
      </w:r>
    </w:p>
    <w:p w:rsidR="00CA08C6" w:rsidRPr="000733CE" w:rsidRDefault="00CA08C6" w:rsidP="00CA08C6">
      <w:pPr>
        <w:pStyle w:val="NoSpacing"/>
        <w:rPr>
          <w:rFonts w:asciiTheme="majorHAnsi" w:hAnsiTheme="majorHAnsi"/>
          <w:sz w:val="24"/>
        </w:rPr>
      </w:pPr>
    </w:p>
    <w:p w:rsidR="00CA08C6" w:rsidRPr="000733CE" w:rsidRDefault="00CA08C6" w:rsidP="00CA08C6">
      <w:pPr>
        <w:pStyle w:val="NoSpacing"/>
        <w:rPr>
          <w:rFonts w:asciiTheme="majorHAnsi" w:hAnsiTheme="majorHAnsi"/>
          <w:b/>
          <w:sz w:val="24"/>
          <w:u w:val="single"/>
        </w:rPr>
      </w:pPr>
      <w:r w:rsidRPr="000733CE">
        <w:rPr>
          <w:rFonts w:asciiTheme="majorHAnsi" w:hAnsiTheme="majorHAnsi"/>
          <w:b/>
          <w:sz w:val="24"/>
          <w:u w:val="single"/>
        </w:rPr>
        <w:t>Teacher Content Information</w:t>
      </w:r>
    </w:p>
    <w:p w:rsidR="00CA08C6" w:rsidRPr="000733CE" w:rsidRDefault="00CA08C6" w:rsidP="00CA08C6">
      <w:pPr>
        <w:pStyle w:val="NoSpacing"/>
        <w:rPr>
          <w:rFonts w:asciiTheme="majorHAnsi" w:hAnsiTheme="majorHAnsi"/>
          <w:sz w:val="24"/>
        </w:rPr>
      </w:pPr>
      <w:r w:rsidRPr="000733CE">
        <w:rPr>
          <w:rFonts w:asciiTheme="majorHAnsi" w:hAnsiTheme="majorHAnsi"/>
          <w:sz w:val="24"/>
        </w:rPr>
        <w:t xml:space="preserve">I have </w:t>
      </w:r>
      <w:r w:rsidRPr="000733CE">
        <w:rPr>
          <w:rFonts w:asciiTheme="majorHAnsi" w:hAnsiTheme="majorHAnsi"/>
          <w:sz w:val="24"/>
        </w:rPr>
        <w:t>2nd</w:t>
      </w:r>
      <w:r w:rsidRPr="000733CE">
        <w:rPr>
          <w:rFonts w:asciiTheme="majorHAnsi" w:hAnsiTheme="majorHAnsi"/>
          <w:sz w:val="24"/>
        </w:rPr>
        <w:t xml:space="preserve"> period planning</w:t>
      </w:r>
      <w:r w:rsidRPr="000733CE">
        <w:rPr>
          <w:rFonts w:asciiTheme="majorHAnsi" w:hAnsiTheme="majorHAnsi"/>
          <w:sz w:val="24"/>
        </w:rPr>
        <w:t>.</w:t>
      </w:r>
      <w:r w:rsidRPr="000733CE">
        <w:rPr>
          <w:rFonts w:asciiTheme="majorHAnsi" w:hAnsiTheme="majorHAnsi"/>
          <w:sz w:val="24"/>
        </w:rPr>
        <w:t xml:space="preserve"> I usually arrive at school around 7:45. I will not leave school before 3:45 and often will be able stay later than that if you need to see me. If you need to see me before 7:45 or after 3:45, please make arrangements before. My e-mail address at school is </w:t>
      </w:r>
      <w:r w:rsidRPr="000733CE">
        <w:rPr>
          <w:rFonts w:asciiTheme="majorHAnsi" w:hAnsiTheme="majorHAnsi"/>
          <w:sz w:val="24"/>
        </w:rPr>
        <w:t>Kenneth.burke</w:t>
      </w:r>
      <w:r w:rsidRPr="000733CE">
        <w:rPr>
          <w:rFonts w:asciiTheme="majorHAnsi" w:hAnsiTheme="majorHAnsi"/>
          <w:sz w:val="24"/>
        </w:rPr>
        <w:t xml:space="preserve">@oldham.kyschools.us. The telephone number is </w:t>
      </w:r>
      <w:r w:rsidRPr="000733CE">
        <w:rPr>
          <w:rFonts w:asciiTheme="majorHAnsi" w:hAnsiTheme="majorHAnsi"/>
          <w:sz w:val="24"/>
        </w:rPr>
        <w:t>241-6681, ext. 103</w:t>
      </w:r>
      <w:r w:rsidRPr="000733CE">
        <w:rPr>
          <w:rFonts w:asciiTheme="majorHAnsi" w:hAnsiTheme="majorHAnsi"/>
          <w:sz w:val="24"/>
        </w:rPr>
        <w:t>.</w:t>
      </w:r>
    </w:p>
    <w:p w:rsidR="00CA08C6" w:rsidRPr="000733CE" w:rsidRDefault="00CA08C6" w:rsidP="00CA08C6">
      <w:pPr>
        <w:pStyle w:val="NoSpacing"/>
        <w:rPr>
          <w:rFonts w:asciiTheme="majorHAnsi" w:hAnsiTheme="majorHAnsi"/>
          <w:sz w:val="24"/>
        </w:rPr>
      </w:pPr>
    </w:p>
    <w:p w:rsidR="00CA08C6" w:rsidRPr="000733CE" w:rsidRDefault="00CA08C6" w:rsidP="00CA08C6">
      <w:pPr>
        <w:pStyle w:val="NoSpacing"/>
        <w:rPr>
          <w:rFonts w:asciiTheme="majorHAnsi" w:hAnsiTheme="majorHAnsi"/>
          <w:b/>
          <w:sz w:val="24"/>
          <w:u w:val="single"/>
        </w:rPr>
      </w:pPr>
      <w:r w:rsidRPr="000733CE">
        <w:rPr>
          <w:rFonts w:asciiTheme="majorHAnsi" w:hAnsiTheme="majorHAnsi"/>
          <w:b/>
          <w:sz w:val="24"/>
          <w:u w:val="single"/>
        </w:rPr>
        <w:t>Class Materials</w:t>
      </w:r>
    </w:p>
    <w:p w:rsidR="00CA08C6" w:rsidRPr="000733CE" w:rsidRDefault="00CA08C6" w:rsidP="00CA08C6">
      <w:pPr>
        <w:pStyle w:val="NoSpacing"/>
        <w:rPr>
          <w:rFonts w:asciiTheme="majorHAnsi" w:hAnsiTheme="majorHAnsi"/>
          <w:sz w:val="24"/>
        </w:rPr>
      </w:pPr>
      <w:r w:rsidRPr="000733CE">
        <w:rPr>
          <w:rFonts w:asciiTheme="majorHAnsi" w:hAnsiTheme="majorHAnsi"/>
          <w:sz w:val="24"/>
        </w:rPr>
        <w:t>Though I realize that no one likes to do homework, it is impossible to be successful in most high school courses without doing some homework. Therefore, you will frequently have reading assignments for homework. Along with the assigned readings you will also have questions to answer. These questions will serve as your study guide for the tests. It is important that you do them.</w:t>
      </w:r>
    </w:p>
    <w:p w:rsidR="00CA08C6" w:rsidRPr="000733CE" w:rsidRDefault="00CA08C6" w:rsidP="00CA08C6">
      <w:pPr>
        <w:pStyle w:val="NoSpacing"/>
        <w:rPr>
          <w:rFonts w:asciiTheme="majorHAnsi" w:hAnsiTheme="majorHAnsi"/>
          <w:sz w:val="24"/>
        </w:rPr>
      </w:pPr>
      <w:r w:rsidRPr="000733CE">
        <w:rPr>
          <w:rFonts w:asciiTheme="majorHAnsi" w:hAnsiTheme="majorHAnsi"/>
          <w:sz w:val="24"/>
        </w:rPr>
        <w:t>Homework may also involve long-term assignments such as reading a book, writing a paper, or preparing for a presentation. You should be prepared for these types of assignments.</w:t>
      </w:r>
    </w:p>
    <w:p w:rsidR="00CA08C6" w:rsidRPr="000733CE" w:rsidRDefault="00CA08C6" w:rsidP="00CA08C6">
      <w:pPr>
        <w:pStyle w:val="NoSpacing"/>
        <w:rPr>
          <w:rFonts w:asciiTheme="majorHAnsi" w:hAnsiTheme="majorHAnsi"/>
          <w:sz w:val="24"/>
        </w:rPr>
      </w:pPr>
    </w:p>
    <w:p w:rsidR="00CA08C6" w:rsidRPr="000733CE" w:rsidRDefault="00CA08C6" w:rsidP="00CA08C6">
      <w:pPr>
        <w:pStyle w:val="NoSpacing"/>
        <w:rPr>
          <w:rFonts w:asciiTheme="majorHAnsi" w:hAnsiTheme="majorHAnsi"/>
          <w:b/>
          <w:sz w:val="24"/>
          <w:u w:val="single"/>
        </w:rPr>
      </w:pPr>
      <w:r w:rsidRPr="000733CE">
        <w:rPr>
          <w:rFonts w:asciiTheme="majorHAnsi" w:hAnsiTheme="majorHAnsi"/>
          <w:b/>
          <w:sz w:val="24"/>
          <w:u w:val="single"/>
        </w:rPr>
        <w:t>Grading</w:t>
      </w:r>
    </w:p>
    <w:p w:rsidR="00CA08C6" w:rsidRPr="000733CE" w:rsidRDefault="00CA08C6" w:rsidP="00CA08C6">
      <w:pPr>
        <w:pStyle w:val="NoSpacing"/>
        <w:rPr>
          <w:rFonts w:asciiTheme="majorHAnsi" w:hAnsiTheme="majorHAnsi"/>
          <w:sz w:val="24"/>
        </w:rPr>
      </w:pPr>
      <w:r w:rsidRPr="000733CE">
        <w:rPr>
          <w:rFonts w:asciiTheme="majorHAnsi" w:hAnsiTheme="majorHAnsi"/>
          <w:sz w:val="24"/>
        </w:rPr>
        <w:t>The schedule for the year is divided into 8 Eras. During the study of each of these Eras your learning will be evaluated through an Era Test which will include both multiple choice and essay questions. Throughout the study of the Era you will take chapter quizzes, write essays, and other assignments like projects or papers. You will have homework assigned (as mentioned above) but your homework will rarely be graded. Essentially, your grade for this course will depend totally upon your ability to show what you know. If you do not learn U.S. history, you will not pass.</w:t>
      </w:r>
    </w:p>
    <w:p w:rsidR="00CA08C6" w:rsidRPr="000733CE" w:rsidRDefault="00CA08C6" w:rsidP="00CA08C6">
      <w:pPr>
        <w:pStyle w:val="NoSpacing"/>
        <w:rPr>
          <w:rFonts w:asciiTheme="majorHAnsi" w:hAnsiTheme="majorHAnsi"/>
          <w:sz w:val="24"/>
        </w:rPr>
      </w:pPr>
    </w:p>
    <w:p w:rsidR="00CA08C6" w:rsidRPr="000733CE" w:rsidRDefault="00CA08C6" w:rsidP="00CA08C6">
      <w:pPr>
        <w:pStyle w:val="NoSpacing"/>
        <w:rPr>
          <w:rFonts w:asciiTheme="majorHAnsi" w:hAnsiTheme="majorHAnsi"/>
          <w:sz w:val="24"/>
        </w:rPr>
      </w:pPr>
      <w:r w:rsidRPr="000733CE">
        <w:rPr>
          <w:rFonts w:asciiTheme="majorHAnsi" w:hAnsiTheme="majorHAnsi"/>
          <w:sz w:val="24"/>
        </w:rPr>
        <w:t>Grading percentages break down this way.</w:t>
      </w:r>
    </w:p>
    <w:p w:rsidR="00CA08C6" w:rsidRPr="000733CE" w:rsidRDefault="00CA08C6" w:rsidP="00CA08C6">
      <w:pPr>
        <w:pStyle w:val="NoSpacing"/>
        <w:rPr>
          <w:rFonts w:asciiTheme="majorHAnsi" w:hAnsiTheme="majorHAnsi"/>
          <w:sz w:val="24"/>
        </w:rPr>
      </w:pPr>
      <w:r w:rsidRPr="000733CE">
        <w:rPr>
          <w:rFonts w:asciiTheme="majorHAnsi" w:hAnsiTheme="majorHAnsi"/>
          <w:sz w:val="24"/>
        </w:rPr>
        <w:t>Era Tests</w:t>
      </w:r>
      <w:r w:rsidR="000733CE">
        <w:rPr>
          <w:rFonts w:asciiTheme="majorHAnsi" w:hAnsiTheme="majorHAnsi"/>
          <w:sz w:val="24"/>
        </w:rPr>
        <w:t>, Quizzes, Projects</w:t>
      </w:r>
      <w:r w:rsidRPr="000733CE">
        <w:rPr>
          <w:rFonts w:asciiTheme="majorHAnsi" w:hAnsiTheme="majorHAnsi"/>
          <w:sz w:val="24"/>
        </w:rPr>
        <w:tab/>
      </w:r>
      <w:r w:rsidRPr="000733CE">
        <w:rPr>
          <w:rFonts w:asciiTheme="majorHAnsi" w:hAnsiTheme="majorHAnsi"/>
          <w:sz w:val="24"/>
        </w:rPr>
        <w:tab/>
      </w:r>
      <w:r w:rsidRPr="000733CE">
        <w:rPr>
          <w:rFonts w:asciiTheme="majorHAnsi" w:hAnsiTheme="majorHAnsi"/>
          <w:sz w:val="24"/>
        </w:rPr>
        <w:tab/>
      </w:r>
      <w:r w:rsidR="000733CE">
        <w:rPr>
          <w:rFonts w:asciiTheme="majorHAnsi" w:hAnsiTheme="majorHAnsi"/>
          <w:sz w:val="24"/>
        </w:rPr>
        <w:tab/>
      </w:r>
      <w:r w:rsidRPr="000733CE">
        <w:rPr>
          <w:rFonts w:asciiTheme="majorHAnsi" w:hAnsiTheme="majorHAnsi"/>
          <w:sz w:val="24"/>
        </w:rPr>
        <w:t>40%</w:t>
      </w:r>
    </w:p>
    <w:p w:rsidR="00CA08C6" w:rsidRPr="000733CE" w:rsidRDefault="000733CE" w:rsidP="00CA08C6">
      <w:pPr>
        <w:pStyle w:val="NoSpacing"/>
        <w:rPr>
          <w:rFonts w:asciiTheme="majorHAnsi" w:hAnsiTheme="majorHAnsi"/>
          <w:sz w:val="24"/>
        </w:rPr>
      </w:pPr>
      <w:r>
        <w:rPr>
          <w:rFonts w:asciiTheme="majorHAnsi" w:hAnsiTheme="majorHAnsi"/>
          <w:sz w:val="24"/>
        </w:rPr>
        <w:t>Binder Checks</w:t>
      </w:r>
      <w:r w:rsidR="00CA08C6" w:rsidRPr="000733CE">
        <w:rPr>
          <w:rFonts w:asciiTheme="majorHAnsi" w:hAnsiTheme="majorHAnsi"/>
          <w:sz w:val="24"/>
        </w:rPr>
        <w:t>, Essays</w:t>
      </w:r>
      <w:proofErr w:type="gramStart"/>
      <w:r w:rsidR="00CA08C6" w:rsidRPr="000733CE">
        <w:rPr>
          <w:rFonts w:asciiTheme="majorHAnsi" w:hAnsiTheme="majorHAnsi"/>
          <w:sz w:val="24"/>
        </w:rPr>
        <w:t>,  and</w:t>
      </w:r>
      <w:proofErr w:type="gramEnd"/>
      <w:r w:rsidR="00CA08C6" w:rsidRPr="000733CE">
        <w:rPr>
          <w:rFonts w:asciiTheme="majorHAnsi" w:hAnsiTheme="majorHAnsi"/>
          <w:sz w:val="24"/>
        </w:rPr>
        <w:t xml:space="preserve"> </w:t>
      </w:r>
      <w:r>
        <w:rPr>
          <w:rFonts w:asciiTheme="majorHAnsi" w:hAnsiTheme="majorHAnsi"/>
          <w:sz w:val="24"/>
        </w:rPr>
        <w:t>In class</w:t>
      </w:r>
      <w:bookmarkStart w:id="0" w:name="_GoBack"/>
      <w:bookmarkEnd w:id="0"/>
      <w:r w:rsidR="00CA08C6" w:rsidRPr="000733CE">
        <w:rPr>
          <w:rFonts w:asciiTheme="majorHAnsi" w:hAnsiTheme="majorHAnsi"/>
          <w:sz w:val="24"/>
        </w:rPr>
        <w:t xml:space="preserve">: </w:t>
      </w:r>
      <w:r w:rsidR="00CA08C6" w:rsidRPr="000733CE">
        <w:rPr>
          <w:rFonts w:asciiTheme="majorHAnsi" w:hAnsiTheme="majorHAnsi"/>
          <w:sz w:val="24"/>
        </w:rPr>
        <w:tab/>
      </w:r>
      <w:r>
        <w:rPr>
          <w:rFonts w:asciiTheme="majorHAnsi" w:hAnsiTheme="majorHAnsi"/>
          <w:sz w:val="24"/>
        </w:rPr>
        <w:tab/>
      </w:r>
      <w:r w:rsidR="00CA08C6" w:rsidRPr="000733CE">
        <w:rPr>
          <w:rFonts w:asciiTheme="majorHAnsi" w:hAnsiTheme="majorHAnsi"/>
          <w:sz w:val="24"/>
        </w:rPr>
        <w:t>30%</w:t>
      </w:r>
    </w:p>
    <w:p w:rsidR="00CA08C6" w:rsidRPr="000733CE" w:rsidRDefault="00CA08C6" w:rsidP="00CA08C6">
      <w:pPr>
        <w:pStyle w:val="NoSpacing"/>
        <w:rPr>
          <w:rFonts w:asciiTheme="majorHAnsi" w:hAnsiTheme="majorHAnsi"/>
          <w:sz w:val="24"/>
        </w:rPr>
      </w:pPr>
      <w:r w:rsidRPr="000733CE">
        <w:rPr>
          <w:rFonts w:asciiTheme="majorHAnsi" w:hAnsiTheme="majorHAnsi"/>
          <w:sz w:val="24"/>
        </w:rPr>
        <w:t>Midyear:</w:t>
      </w:r>
      <w:r w:rsidRPr="000733CE">
        <w:rPr>
          <w:rFonts w:asciiTheme="majorHAnsi" w:hAnsiTheme="majorHAnsi"/>
          <w:sz w:val="24"/>
        </w:rPr>
        <w:tab/>
      </w:r>
      <w:r w:rsidRPr="000733CE">
        <w:rPr>
          <w:rFonts w:asciiTheme="majorHAnsi" w:hAnsiTheme="majorHAnsi"/>
          <w:sz w:val="24"/>
        </w:rPr>
        <w:tab/>
      </w:r>
      <w:r w:rsidRPr="000733CE">
        <w:rPr>
          <w:rFonts w:asciiTheme="majorHAnsi" w:hAnsiTheme="majorHAnsi"/>
          <w:sz w:val="24"/>
        </w:rPr>
        <w:tab/>
      </w:r>
      <w:r w:rsidRPr="000733CE">
        <w:rPr>
          <w:rFonts w:asciiTheme="majorHAnsi" w:hAnsiTheme="majorHAnsi"/>
          <w:sz w:val="24"/>
        </w:rPr>
        <w:tab/>
      </w:r>
      <w:r w:rsidRPr="000733CE">
        <w:rPr>
          <w:rFonts w:asciiTheme="majorHAnsi" w:hAnsiTheme="majorHAnsi"/>
          <w:sz w:val="24"/>
        </w:rPr>
        <w:tab/>
      </w:r>
      <w:r w:rsidR="000733CE">
        <w:rPr>
          <w:rFonts w:asciiTheme="majorHAnsi" w:hAnsiTheme="majorHAnsi"/>
          <w:sz w:val="24"/>
        </w:rPr>
        <w:tab/>
      </w:r>
      <w:r w:rsidRPr="000733CE">
        <w:rPr>
          <w:rFonts w:asciiTheme="majorHAnsi" w:hAnsiTheme="majorHAnsi"/>
          <w:sz w:val="24"/>
        </w:rPr>
        <w:t>10%</w:t>
      </w:r>
    </w:p>
    <w:p w:rsidR="00CA08C6" w:rsidRPr="000733CE" w:rsidRDefault="00CA08C6" w:rsidP="00CA08C6">
      <w:pPr>
        <w:pStyle w:val="NoSpacing"/>
        <w:rPr>
          <w:rFonts w:asciiTheme="majorHAnsi" w:hAnsiTheme="majorHAnsi"/>
          <w:sz w:val="24"/>
        </w:rPr>
      </w:pPr>
      <w:r w:rsidRPr="000733CE">
        <w:rPr>
          <w:rFonts w:asciiTheme="majorHAnsi" w:hAnsiTheme="majorHAnsi"/>
          <w:sz w:val="24"/>
        </w:rPr>
        <w:t xml:space="preserve">Final: </w:t>
      </w:r>
      <w:r w:rsidRPr="000733CE">
        <w:rPr>
          <w:rFonts w:asciiTheme="majorHAnsi" w:hAnsiTheme="majorHAnsi"/>
          <w:sz w:val="24"/>
        </w:rPr>
        <w:tab/>
      </w:r>
      <w:r w:rsidRPr="000733CE">
        <w:rPr>
          <w:rFonts w:asciiTheme="majorHAnsi" w:hAnsiTheme="majorHAnsi"/>
          <w:sz w:val="24"/>
        </w:rPr>
        <w:tab/>
      </w:r>
      <w:r w:rsidRPr="000733CE">
        <w:rPr>
          <w:rFonts w:asciiTheme="majorHAnsi" w:hAnsiTheme="majorHAnsi"/>
          <w:sz w:val="24"/>
        </w:rPr>
        <w:tab/>
      </w:r>
      <w:r w:rsidRPr="000733CE">
        <w:rPr>
          <w:rFonts w:asciiTheme="majorHAnsi" w:hAnsiTheme="majorHAnsi"/>
          <w:sz w:val="24"/>
        </w:rPr>
        <w:tab/>
      </w:r>
      <w:r w:rsidRPr="000733CE">
        <w:rPr>
          <w:rFonts w:asciiTheme="majorHAnsi" w:hAnsiTheme="majorHAnsi"/>
          <w:sz w:val="24"/>
        </w:rPr>
        <w:tab/>
      </w:r>
      <w:r w:rsidRPr="000733CE">
        <w:rPr>
          <w:rFonts w:asciiTheme="majorHAnsi" w:hAnsiTheme="majorHAnsi"/>
          <w:sz w:val="24"/>
        </w:rPr>
        <w:tab/>
      </w:r>
      <w:r w:rsidR="000733CE">
        <w:rPr>
          <w:rFonts w:asciiTheme="majorHAnsi" w:hAnsiTheme="majorHAnsi"/>
          <w:sz w:val="24"/>
        </w:rPr>
        <w:tab/>
      </w:r>
      <w:r w:rsidRPr="000733CE">
        <w:rPr>
          <w:rFonts w:asciiTheme="majorHAnsi" w:hAnsiTheme="majorHAnsi"/>
          <w:sz w:val="24"/>
        </w:rPr>
        <w:t>20%</w:t>
      </w:r>
    </w:p>
    <w:p w:rsidR="00CA08C6" w:rsidRPr="000733CE" w:rsidRDefault="00CA08C6" w:rsidP="00CA08C6">
      <w:pPr>
        <w:pStyle w:val="NoSpacing"/>
        <w:rPr>
          <w:rFonts w:asciiTheme="majorHAnsi" w:hAnsiTheme="majorHAnsi"/>
          <w:sz w:val="24"/>
        </w:rPr>
      </w:pPr>
    </w:p>
    <w:p w:rsidR="00CA08C6" w:rsidRPr="000733CE" w:rsidRDefault="00CA08C6">
      <w:pPr>
        <w:rPr>
          <w:rFonts w:asciiTheme="majorHAnsi" w:hAnsiTheme="majorHAnsi"/>
          <w:b/>
          <w:sz w:val="24"/>
          <w:u w:val="single"/>
        </w:rPr>
      </w:pPr>
      <w:r w:rsidRPr="000733CE">
        <w:rPr>
          <w:rFonts w:asciiTheme="majorHAnsi" w:hAnsiTheme="majorHAnsi"/>
          <w:b/>
          <w:sz w:val="24"/>
          <w:u w:val="single"/>
        </w:rPr>
        <w:br w:type="page"/>
      </w:r>
    </w:p>
    <w:p w:rsidR="00CA08C6" w:rsidRPr="000733CE" w:rsidRDefault="00CA08C6" w:rsidP="00CA08C6">
      <w:pPr>
        <w:pStyle w:val="NoSpacing"/>
        <w:rPr>
          <w:rFonts w:asciiTheme="majorHAnsi" w:hAnsiTheme="majorHAnsi"/>
          <w:b/>
          <w:sz w:val="24"/>
          <w:u w:val="single"/>
        </w:rPr>
      </w:pPr>
      <w:r w:rsidRPr="000733CE">
        <w:rPr>
          <w:rFonts w:asciiTheme="majorHAnsi" w:hAnsiTheme="majorHAnsi"/>
          <w:b/>
          <w:sz w:val="24"/>
          <w:u w:val="single"/>
        </w:rPr>
        <w:lastRenderedPageBreak/>
        <w:t>Schedule for the Year</w:t>
      </w:r>
    </w:p>
    <w:p w:rsidR="00CA08C6" w:rsidRPr="000733CE" w:rsidRDefault="00CA08C6" w:rsidP="00CA08C6">
      <w:pPr>
        <w:pStyle w:val="NoSpacing"/>
        <w:rPr>
          <w:rFonts w:asciiTheme="majorHAnsi" w:hAnsiTheme="majorHAnsi"/>
          <w:sz w:val="24"/>
        </w:rPr>
      </w:pPr>
      <w:r w:rsidRPr="000733CE">
        <w:rPr>
          <w:rFonts w:asciiTheme="majorHAnsi" w:hAnsiTheme="majorHAnsi"/>
          <w:sz w:val="24"/>
        </w:rPr>
        <w:t>Below is a list of what we will study and an estimate of how long each topic should take.</w:t>
      </w:r>
    </w:p>
    <w:p w:rsidR="00CA08C6" w:rsidRPr="000733CE" w:rsidRDefault="00CA08C6" w:rsidP="00CA08C6">
      <w:pPr>
        <w:pStyle w:val="NoSpacing"/>
        <w:rPr>
          <w:rFonts w:asciiTheme="majorHAnsi" w:hAnsiTheme="majorHAnsi"/>
          <w:sz w:val="24"/>
        </w:rPr>
      </w:pPr>
      <w:r w:rsidRPr="000733CE">
        <w:rPr>
          <w:rFonts w:asciiTheme="majorHAnsi" w:hAnsiTheme="majorHAnsi"/>
          <w:sz w:val="24"/>
        </w:rPr>
        <w:t>Era 1: Establishing an American Republic 20 days</w:t>
      </w:r>
    </w:p>
    <w:p w:rsidR="00CA08C6" w:rsidRPr="000733CE" w:rsidRDefault="00CA08C6" w:rsidP="00CA08C6">
      <w:pPr>
        <w:pStyle w:val="NoSpacing"/>
        <w:rPr>
          <w:rFonts w:asciiTheme="majorHAnsi" w:hAnsiTheme="majorHAnsi"/>
          <w:sz w:val="24"/>
        </w:rPr>
      </w:pPr>
      <w:r w:rsidRPr="000733CE">
        <w:rPr>
          <w:rFonts w:asciiTheme="majorHAnsi" w:hAnsiTheme="majorHAnsi"/>
          <w:sz w:val="24"/>
        </w:rPr>
        <w:t>Era 2: Industrialism and Reform 20 days</w:t>
      </w:r>
    </w:p>
    <w:p w:rsidR="00CA08C6" w:rsidRPr="000733CE" w:rsidRDefault="00CA08C6" w:rsidP="00CA08C6">
      <w:pPr>
        <w:pStyle w:val="NoSpacing"/>
        <w:rPr>
          <w:rFonts w:asciiTheme="majorHAnsi" w:hAnsiTheme="majorHAnsi"/>
          <w:sz w:val="24"/>
        </w:rPr>
      </w:pPr>
      <w:r w:rsidRPr="000733CE">
        <w:rPr>
          <w:rFonts w:asciiTheme="majorHAnsi" w:hAnsiTheme="majorHAnsi"/>
          <w:sz w:val="24"/>
        </w:rPr>
        <w:t>Era 3: Expanding American Global Influence 20 days</w:t>
      </w:r>
    </w:p>
    <w:p w:rsidR="00CA08C6" w:rsidRPr="000733CE" w:rsidRDefault="00CA08C6" w:rsidP="00CA08C6">
      <w:pPr>
        <w:pStyle w:val="NoSpacing"/>
        <w:rPr>
          <w:rFonts w:asciiTheme="majorHAnsi" w:hAnsiTheme="majorHAnsi"/>
          <w:sz w:val="24"/>
        </w:rPr>
      </w:pPr>
      <w:r w:rsidRPr="000733CE">
        <w:rPr>
          <w:rFonts w:asciiTheme="majorHAnsi" w:hAnsiTheme="majorHAnsi"/>
          <w:sz w:val="24"/>
        </w:rPr>
        <w:t>Era 4: The Roaring Twenties and the Great Depression 20 days</w:t>
      </w:r>
    </w:p>
    <w:p w:rsidR="00CA08C6" w:rsidRPr="000733CE" w:rsidRDefault="00CA08C6" w:rsidP="00CA08C6">
      <w:pPr>
        <w:pStyle w:val="NoSpacing"/>
        <w:rPr>
          <w:rFonts w:asciiTheme="majorHAnsi" w:hAnsiTheme="majorHAnsi"/>
          <w:sz w:val="24"/>
        </w:rPr>
      </w:pPr>
    </w:p>
    <w:p w:rsidR="00CA08C6" w:rsidRPr="000733CE" w:rsidRDefault="00CA08C6" w:rsidP="00CA08C6">
      <w:pPr>
        <w:pStyle w:val="NoSpacing"/>
        <w:rPr>
          <w:rFonts w:asciiTheme="majorHAnsi" w:hAnsiTheme="majorHAnsi"/>
          <w:sz w:val="24"/>
        </w:rPr>
      </w:pPr>
      <w:r w:rsidRPr="000733CE">
        <w:rPr>
          <w:rFonts w:asciiTheme="majorHAnsi" w:hAnsiTheme="majorHAnsi"/>
          <w:sz w:val="24"/>
        </w:rPr>
        <w:t>Midyear Test 3 days</w:t>
      </w:r>
    </w:p>
    <w:p w:rsidR="00CA08C6" w:rsidRPr="000733CE" w:rsidRDefault="00CA08C6" w:rsidP="00CA08C6">
      <w:pPr>
        <w:pStyle w:val="NoSpacing"/>
        <w:rPr>
          <w:rFonts w:asciiTheme="majorHAnsi" w:hAnsiTheme="majorHAnsi"/>
          <w:sz w:val="24"/>
        </w:rPr>
      </w:pPr>
    </w:p>
    <w:p w:rsidR="00CA08C6" w:rsidRPr="000733CE" w:rsidRDefault="00CA08C6" w:rsidP="00CA08C6">
      <w:pPr>
        <w:pStyle w:val="NoSpacing"/>
        <w:rPr>
          <w:rFonts w:asciiTheme="majorHAnsi" w:hAnsiTheme="majorHAnsi"/>
          <w:sz w:val="24"/>
        </w:rPr>
      </w:pPr>
      <w:r w:rsidRPr="000733CE">
        <w:rPr>
          <w:rFonts w:asciiTheme="majorHAnsi" w:hAnsiTheme="majorHAnsi"/>
          <w:sz w:val="24"/>
        </w:rPr>
        <w:t>Era 5: World War II and the Cold War 20 days</w:t>
      </w:r>
    </w:p>
    <w:p w:rsidR="00CA08C6" w:rsidRPr="000733CE" w:rsidRDefault="00CA08C6" w:rsidP="00CA08C6">
      <w:pPr>
        <w:pStyle w:val="NoSpacing"/>
        <w:rPr>
          <w:rFonts w:asciiTheme="majorHAnsi" w:hAnsiTheme="majorHAnsi"/>
          <w:sz w:val="24"/>
        </w:rPr>
      </w:pPr>
      <w:r w:rsidRPr="000733CE">
        <w:rPr>
          <w:rFonts w:asciiTheme="majorHAnsi" w:hAnsiTheme="majorHAnsi"/>
          <w:sz w:val="24"/>
        </w:rPr>
        <w:t>Era 6: The Search for a Better Life 20 days</w:t>
      </w:r>
    </w:p>
    <w:p w:rsidR="00CA08C6" w:rsidRPr="000733CE" w:rsidRDefault="00CA08C6" w:rsidP="00CA08C6">
      <w:pPr>
        <w:pStyle w:val="NoSpacing"/>
        <w:rPr>
          <w:rFonts w:asciiTheme="majorHAnsi" w:hAnsiTheme="majorHAnsi"/>
          <w:sz w:val="24"/>
        </w:rPr>
      </w:pPr>
      <w:r w:rsidRPr="000733CE">
        <w:rPr>
          <w:rFonts w:asciiTheme="majorHAnsi" w:hAnsiTheme="majorHAnsi"/>
          <w:sz w:val="24"/>
        </w:rPr>
        <w:t>Era 7: Tumultuous Times 20 days</w:t>
      </w:r>
    </w:p>
    <w:p w:rsidR="00CA08C6" w:rsidRPr="000733CE" w:rsidRDefault="00CA08C6" w:rsidP="00CA08C6">
      <w:pPr>
        <w:pStyle w:val="NoSpacing"/>
        <w:rPr>
          <w:rFonts w:asciiTheme="majorHAnsi" w:hAnsiTheme="majorHAnsi"/>
          <w:sz w:val="24"/>
        </w:rPr>
      </w:pPr>
      <w:r w:rsidRPr="000733CE">
        <w:rPr>
          <w:rFonts w:asciiTheme="majorHAnsi" w:hAnsiTheme="majorHAnsi"/>
          <w:sz w:val="24"/>
        </w:rPr>
        <w:t>Era 8: The Making of Modern America 20 Days</w:t>
      </w:r>
    </w:p>
    <w:p w:rsidR="00CA08C6" w:rsidRPr="000733CE" w:rsidRDefault="00CA08C6" w:rsidP="00CA08C6">
      <w:pPr>
        <w:pStyle w:val="NoSpacing"/>
        <w:rPr>
          <w:rFonts w:asciiTheme="majorHAnsi" w:hAnsiTheme="majorHAnsi"/>
          <w:sz w:val="24"/>
        </w:rPr>
      </w:pPr>
      <w:r w:rsidRPr="000733CE">
        <w:rPr>
          <w:rFonts w:asciiTheme="majorHAnsi" w:hAnsiTheme="majorHAnsi"/>
          <w:sz w:val="24"/>
        </w:rPr>
        <w:t>Review and Final TBD</w:t>
      </w:r>
    </w:p>
    <w:p w:rsidR="00CA08C6" w:rsidRPr="000733CE" w:rsidRDefault="00CA08C6" w:rsidP="00CA08C6">
      <w:pPr>
        <w:pStyle w:val="NoSpacing"/>
        <w:rPr>
          <w:rFonts w:asciiTheme="majorHAnsi" w:hAnsiTheme="majorHAnsi"/>
          <w:sz w:val="24"/>
        </w:rPr>
      </w:pPr>
    </w:p>
    <w:p w:rsidR="00CA08C6" w:rsidRPr="000733CE" w:rsidRDefault="00CA08C6" w:rsidP="00CA08C6">
      <w:pPr>
        <w:pStyle w:val="NoSpacing"/>
        <w:rPr>
          <w:rFonts w:asciiTheme="majorHAnsi" w:hAnsiTheme="majorHAnsi"/>
          <w:b/>
          <w:sz w:val="24"/>
          <w:u w:val="single"/>
        </w:rPr>
      </w:pPr>
      <w:r w:rsidRPr="000733CE">
        <w:rPr>
          <w:rFonts w:asciiTheme="majorHAnsi" w:hAnsiTheme="majorHAnsi"/>
          <w:b/>
          <w:sz w:val="24"/>
          <w:u w:val="single"/>
        </w:rPr>
        <w:t>Class Materials</w:t>
      </w:r>
    </w:p>
    <w:p w:rsidR="00CA08C6" w:rsidRPr="000733CE" w:rsidRDefault="00CA08C6" w:rsidP="00CA08C6">
      <w:pPr>
        <w:pStyle w:val="NoSpacing"/>
        <w:rPr>
          <w:rFonts w:asciiTheme="majorHAnsi" w:hAnsiTheme="majorHAnsi"/>
          <w:sz w:val="24"/>
        </w:rPr>
      </w:pPr>
      <w:r w:rsidRPr="000733CE">
        <w:rPr>
          <w:rFonts w:asciiTheme="majorHAnsi" w:hAnsiTheme="majorHAnsi"/>
          <w:sz w:val="24"/>
        </w:rPr>
        <w:t>You will be expected to have the following materials for U.S. History.</w:t>
      </w:r>
    </w:p>
    <w:p w:rsidR="00CA08C6" w:rsidRPr="000733CE" w:rsidRDefault="00CA08C6" w:rsidP="00CA08C6">
      <w:pPr>
        <w:pStyle w:val="NoSpacing"/>
        <w:rPr>
          <w:rFonts w:asciiTheme="majorHAnsi" w:hAnsiTheme="majorHAnsi"/>
          <w:sz w:val="24"/>
        </w:rPr>
      </w:pPr>
      <w:r w:rsidRPr="000733CE">
        <w:rPr>
          <w:rFonts w:asciiTheme="majorHAnsi" w:hAnsiTheme="majorHAnsi"/>
          <w:sz w:val="24"/>
        </w:rPr>
        <w:t>• 2” Binder</w:t>
      </w:r>
      <w:r w:rsidRPr="000733CE">
        <w:rPr>
          <w:rFonts w:asciiTheme="majorHAnsi" w:hAnsiTheme="majorHAnsi"/>
          <w:sz w:val="24"/>
        </w:rPr>
        <w:t xml:space="preserve"> with 5 tabs broken into these sections:</w:t>
      </w:r>
    </w:p>
    <w:p w:rsidR="00CA08C6" w:rsidRPr="000733CE" w:rsidRDefault="00CA08C6" w:rsidP="000733CE">
      <w:pPr>
        <w:pStyle w:val="ListParagraph"/>
        <w:numPr>
          <w:ilvl w:val="0"/>
          <w:numId w:val="2"/>
        </w:numPr>
        <w:rPr>
          <w:rFonts w:asciiTheme="majorHAnsi" w:hAnsiTheme="majorHAnsi"/>
          <w:sz w:val="24"/>
        </w:rPr>
      </w:pPr>
      <w:r w:rsidRPr="000733CE">
        <w:rPr>
          <w:rFonts w:asciiTheme="majorHAnsi" w:hAnsiTheme="majorHAnsi"/>
          <w:sz w:val="24"/>
        </w:rPr>
        <w:t>Unit Assignment Sheets &amp; Bell Ringers</w:t>
      </w:r>
    </w:p>
    <w:p w:rsidR="00CA08C6" w:rsidRPr="000733CE" w:rsidRDefault="00CA08C6" w:rsidP="000733CE">
      <w:pPr>
        <w:pStyle w:val="ListParagraph"/>
        <w:numPr>
          <w:ilvl w:val="0"/>
          <w:numId w:val="2"/>
        </w:numPr>
        <w:rPr>
          <w:rFonts w:asciiTheme="majorHAnsi" w:hAnsiTheme="majorHAnsi"/>
          <w:sz w:val="24"/>
        </w:rPr>
      </w:pPr>
      <w:r w:rsidRPr="000733CE">
        <w:rPr>
          <w:rFonts w:asciiTheme="majorHAnsi" w:hAnsiTheme="majorHAnsi"/>
          <w:sz w:val="24"/>
        </w:rPr>
        <w:t xml:space="preserve">Vocabulary </w:t>
      </w:r>
    </w:p>
    <w:p w:rsidR="00CA08C6" w:rsidRPr="000733CE" w:rsidRDefault="00CA08C6" w:rsidP="000733CE">
      <w:pPr>
        <w:pStyle w:val="ListParagraph"/>
        <w:numPr>
          <w:ilvl w:val="0"/>
          <w:numId w:val="2"/>
        </w:numPr>
        <w:rPr>
          <w:rFonts w:asciiTheme="majorHAnsi" w:hAnsiTheme="majorHAnsi"/>
          <w:sz w:val="24"/>
        </w:rPr>
      </w:pPr>
      <w:r w:rsidRPr="000733CE">
        <w:rPr>
          <w:rFonts w:asciiTheme="majorHAnsi" w:hAnsiTheme="majorHAnsi"/>
          <w:sz w:val="24"/>
        </w:rPr>
        <w:t>Notes</w:t>
      </w:r>
    </w:p>
    <w:p w:rsidR="00CA08C6" w:rsidRPr="000733CE" w:rsidRDefault="00CA08C6" w:rsidP="000733CE">
      <w:pPr>
        <w:pStyle w:val="ListParagraph"/>
        <w:numPr>
          <w:ilvl w:val="0"/>
          <w:numId w:val="2"/>
        </w:numPr>
        <w:rPr>
          <w:rFonts w:asciiTheme="majorHAnsi" w:hAnsiTheme="majorHAnsi"/>
          <w:sz w:val="24"/>
        </w:rPr>
      </w:pPr>
      <w:r w:rsidRPr="000733CE">
        <w:rPr>
          <w:rFonts w:asciiTheme="majorHAnsi" w:hAnsiTheme="majorHAnsi"/>
          <w:sz w:val="24"/>
        </w:rPr>
        <w:t>Handouts</w:t>
      </w:r>
    </w:p>
    <w:p w:rsidR="00CA08C6" w:rsidRPr="000733CE" w:rsidRDefault="00CA08C6" w:rsidP="000733CE">
      <w:pPr>
        <w:pStyle w:val="ListParagraph"/>
        <w:numPr>
          <w:ilvl w:val="0"/>
          <w:numId w:val="2"/>
        </w:numPr>
        <w:rPr>
          <w:rFonts w:asciiTheme="majorHAnsi" w:hAnsiTheme="majorHAnsi"/>
          <w:sz w:val="24"/>
        </w:rPr>
      </w:pPr>
      <w:r w:rsidRPr="000733CE">
        <w:rPr>
          <w:rFonts w:asciiTheme="majorHAnsi" w:hAnsiTheme="majorHAnsi"/>
          <w:sz w:val="24"/>
        </w:rPr>
        <w:t>Graded Work</w:t>
      </w:r>
    </w:p>
    <w:p w:rsidR="00CA08C6" w:rsidRPr="000733CE" w:rsidRDefault="00CA08C6" w:rsidP="00CA08C6">
      <w:pPr>
        <w:pStyle w:val="NoSpacing"/>
        <w:rPr>
          <w:rFonts w:asciiTheme="majorHAnsi" w:hAnsiTheme="majorHAnsi"/>
          <w:sz w:val="24"/>
        </w:rPr>
      </w:pPr>
      <w:r w:rsidRPr="000733CE">
        <w:rPr>
          <w:rFonts w:asciiTheme="majorHAnsi" w:hAnsiTheme="majorHAnsi"/>
          <w:sz w:val="24"/>
        </w:rPr>
        <w:t>• Loose leaf paper</w:t>
      </w:r>
    </w:p>
    <w:p w:rsidR="00CA08C6" w:rsidRPr="000733CE" w:rsidRDefault="00CA08C6" w:rsidP="00CA08C6">
      <w:pPr>
        <w:pStyle w:val="NoSpacing"/>
        <w:rPr>
          <w:rFonts w:asciiTheme="majorHAnsi" w:hAnsiTheme="majorHAnsi"/>
          <w:sz w:val="24"/>
        </w:rPr>
      </w:pPr>
      <w:r w:rsidRPr="000733CE">
        <w:rPr>
          <w:rFonts w:asciiTheme="majorHAnsi" w:hAnsiTheme="majorHAnsi"/>
          <w:sz w:val="24"/>
        </w:rPr>
        <w:t>• Pencils/pens (black or blue)</w:t>
      </w:r>
    </w:p>
    <w:p w:rsidR="00CA08C6" w:rsidRPr="000733CE" w:rsidRDefault="00CA08C6" w:rsidP="00CA08C6">
      <w:pPr>
        <w:pStyle w:val="NoSpacing"/>
        <w:rPr>
          <w:rFonts w:asciiTheme="majorHAnsi" w:hAnsiTheme="majorHAnsi"/>
          <w:sz w:val="24"/>
        </w:rPr>
      </w:pPr>
    </w:p>
    <w:p w:rsidR="00CA08C6" w:rsidRPr="000733CE" w:rsidRDefault="00CA08C6" w:rsidP="00CA08C6">
      <w:pPr>
        <w:pStyle w:val="NoSpacing"/>
        <w:rPr>
          <w:rFonts w:asciiTheme="majorHAnsi" w:hAnsiTheme="majorHAnsi"/>
          <w:b/>
          <w:sz w:val="24"/>
          <w:u w:val="single"/>
        </w:rPr>
      </w:pPr>
      <w:r w:rsidRPr="000733CE">
        <w:rPr>
          <w:rFonts w:asciiTheme="majorHAnsi" w:hAnsiTheme="majorHAnsi"/>
          <w:b/>
          <w:sz w:val="24"/>
          <w:u w:val="single"/>
        </w:rPr>
        <w:t>Classroom Rules and Procedures</w:t>
      </w:r>
    </w:p>
    <w:p w:rsidR="00CA08C6" w:rsidRPr="000733CE" w:rsidRDefault="00CA08C6" w:rsidP="00CA08C6">
      <w:pPr>
        <w:pStyle w:val="NoSpacing"/>
        <w:rPr>
          <w:rFonts w:asciiTheme="majorHAnsi" w:hAnsiTheme="majorHAnsi"/>
          <w:sz w:val="24"/>
        </w:rPr>
      </w:pPr>
      <w:r w:rsidRPr="000733CE">
        <w:rPr>
          <w:rFonts w:asciiTheme="majorHAnsi" w:hAnsiTheme="majorHAnsi"/>
          <w:sz w:val="24"/>
        </w:rPr>
        <w:t>• You will be excused to leave the classroom to go to the restroom 3 times during the year.</w:t>
      </w:r>
    </w:p>
    <w:p w:rsidR="00CA08C6" w:rsidRPr="000733CE" w:rsidRDefault="00CA08C6" w:rsidP="00CA08C6">
      <w:pPr>
        <w:pStyle w:val="NoSpacing"/>
        <w:rPr>
          <w:rFonts w:asciiTheme="majorHAnsi" w:hAnsiTheme="majorHAnsi"/>
          <w:sz w:val="24"/>
        </w:rPr>
      </w:pPr>
      <w:r w:rsidRPr="000733CE">
        <w:rPr>
          <w:rFonts w:asciiTheme="majorHAnsi" w:hAnsiTheme="majorHAnsi"/>
          <w:sz w:val="24"/>
        </w:rPr>
        <w:t>• NO food or drinks are allowed in the classroom.</w:t>
      </w:r>
      <w:r w:rsidRPr="000733CE">
        <w:rPr>
          <w:rFonts w:asciiTheme="majorHAnsi" w:hAnsiTheme="majorHAnsi"/>
          <w:sz w:val="24"/>
        </w:rPr>
        <w:t xml:space="preserve"> This includes GUM!</w:t>
      </w:r>
    </w:p>
    <w:p w:rsidR="00CA08C6" w:rsidRPr="000733CE" w:rsidRDefault="00CA08C6" w:rsidP="00CA08C6">
      <w:pPr>
        <w:pStyle w:val="NoSpacing"/>
        <w:rPr>
          <w:rFonts w:asciiTheme="majorHAnsi" w:hAnsiTheme="majorHAnsi"/>
          <w:sz w:val="24"/>
        </w:rPr>
      </w:pPr>
      <w:r w:rsidRPr="000733CE">
        <w:rPr>
          <w:rFonts w:asciiTheme="majorHAnsi" w:hAnsiTheme="majorHAnsi"/>
          <w:sz w:val="24"/>
        </w:rPr>
        <w:t>• There is no late work accepted. If your work is not submitted on time you will receive a zero.</w:t>
      </w:r>
    </w:p>
    <w:p w:rsidR="00CA08C6" w:rsidRPr="000733CE" w:rsidRDefault="00CA08C6" w:rsidP="00CA08C6">
      <w:pPr>
        <w:pStyle w:val="NoSpacing"/>
        <w:rPr>
          <w:rFonts w:asciiTheme="majorHAnsi" w:hAnsiTheme="majorHAnsi"/>
          <w:sz w:val="24"/>
        </w:rPr>
      </w:pPr>
      <w:r w:rsidRPr="000733CE">
        <w:rPr>
          <w:rFonts w:asciiTheme="majorHAnsi" w:hAnsiTheme="majorHAnsi"/>
          <w:sz w:val="24"/>
        </w:rPr>
        <w:t>• There is no extra credit available for any reason. Please don’t ask.</w:t>
      </w:r>
    </w:p>
    <w:p w:rsidR="00CA08C6" w:rsidRPr="000733CE" w:rsidRDefault="00CA08C6" w:rsidP="00CA08C6">
      <w:pPr>
        <w:pStyle w:val="NoSpacing"/>
        <w:rPr>
          <w:rFonts w:asciiTheme="majorHAnsi" w:hAnsiTheme="majorHAnsi"/>
          <w:sz w:val="24"/>
        </w:rPr>
      </w:pPr>
      <w:r w:rsidRPr="000733CE">
        <w:rPr>
          <w:rFonts w:asciiTheme="majorHAnsi" w:hAnsiTheme="majorHAnsi"/>
          <w:sz w:val="24"/>
        </w:rPr>
        <w:t>• Keep up with your grade through Infinite Campus. It is your responsibility.</w:t>
      </w:r>
    </w:p>
    <w:p w:rsidR="001C137A" w:rsidRPr="000733CE" w:rsidRDefault="00CA08C6" w:rsidP="00CA08C6">
      <w:pPr>
        <w:pStyle w:val="NoSpacing"/>
        <w:rPr>
          <w:rFonts w:asciiTheme="majorHAnsi" w:hAnsiTheme="majorHAnsi"/>
          <w:sz w:val="24"/>
        </w:rPr>
      </w:pPr>
      <w:r w:rsidRPr="000733CE">
        <w:rPr>
          <w:rFonts w:asciiTheme="majorHAnsi" w:hAnsiTheme="majorHAnsi"/>
          <w:sz w:val="24"/>
        </w:rPr>
        <w:t>• If you are absent on a day when a test is scheduled or an assignment is due, it is your responsibility to schedule a make-up day. Make-ups should often be scheduled during detention times or during ESS times (before or after school)</w:t>
      </w:r>
    </w:p>
    <w:sectPr w:rsidR="001C137A" w:rsidRPr="00073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61F9"/>
    <w:multiLevelType w:val="hybridMultilevel"/>
    <w:tmpl w:val="9B2C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043F2C"/>
    <w:multiLevelType w:val="hybridMultilevel"/>
    <w:tmpl w:val="68DAE8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C6"/>
    <w:rsid w:val="000733CE"/>
    <w:rsid w:val="001C137A"/>
    <w:rsid w:val="00CA0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08C6"/>
    <w:pPr>
      <w:spacing w:after="0" w:line="240" w:lineRule="auto"/>
    </w:pPr>
  </w:style>
  <w:style w:type="paragraph" w:styleId="ListParagraph">
    <w:name w:val="List Paragraph"/>
    <w:basedOn w:val="Normal"/>
    <w:uiPriority w:val="34"/>
    <w:qFormat/>
    <w:rsid w:val="00CA08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08C6"/>
    <w:pPr>
      <w:spacing w:after="0" w:line="240" w:lineRule="auto"/>
    </w:pPr>
  </w:style>
  <w:style w:type="paragraph" w:styleId="ListParagraph">
    <w:name w:val="List Paragraph"/>
    <w:basedOn w:val="Normal"/>
    <w:uiPriority w:val="34"/>
    <w:qFormat/>
    <w:rsid w:val="00CA0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dc:creator>
  <cp:lastModifiedBy>KB</cp:lastModifiedBy>
  <cp:revision>1</cp:revision>
  <dcterms:created xsi:type="dcterms:W3CDTF">2012-05-24T17:28:00Z</dcterms:created>
  <dcterms:modified xsi:type="dcterms:W3CDTF">2012-05-24T17:46:00Z</dcterms:modified>
</cp:coreProperties>
</file>